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D8" w:rsidRPr="00865C55" w:rsidRDefault="009F47D8" w:rsidP="009F47D8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58BE78" wp14:editId="418FC27B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7D8" w:rsidRPr="003C5141" w:rsidRDefault="009F47D8" w:rsidP="009F47D8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9F47D8" w:rsidRPr="003C5141" w:rsidRDefault="009F47D8" w:rsidP="009F47D8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4324CE10" wp14:editId="76020C6F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7D8" w:rsidRPr="00865C55" w:rsidRDefault="009F47D8" w:rsidP="009F47D8">
      <w:pPr>
        <w:ind w:right="-2"/>
        <w:jc w:val="center"/>
        <w:rPr>
          <w:rFonts w:ascii="PT Astra Serif" w:eastAsia="Calibri" w:hAnsi="PT Astra Serif"/>
        </w:rPr>
      </w:pPr>
    </w:p>
    <w:p w:rsidR="009F47D8" w:rsidRPr="00865C55" w:rsidRDefault="009F47D8" w:rsidP="009F47D8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9F47D8" w:rsidRPr="00865C55" w:rsidRDefault="009F47D8" w:rsidP="009F47D8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9F47D8" w:rsidRPr="00865C55" w:rsidRDefault="009F47D8" w:rsidP="009F47D8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9F47D8" w:rsidRPr="00865C55" w:rsidRDefault="009F47D8" w:rsidP="009F47D8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9F47D8" w:rsidRPr="00F200B4" w:rsidRDefault="009F47D8" w:rsidP="009F47D8">
      <w:pPr>
        <w:rPr>
          <w:rFonts w:ascii="PT Astra Serif" w:hAnsi="PT Astra Serif"/>
          <w:sz w:val="28"/>
          <w:szCs w:val="26"/>
        </w:rPr>
      </w:pPr>
    </w:p>
    <w:p w:rsidR="009F47D8" w:rsidRPr="00744C34" w:rsidRDefault="009F47D8" w:rsidP="009F47D8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9F47D8" w:rsidRPr="009F47D8" w:rsidTr="00A84BFD">
        <w:trPr>
          <w:trHeight w:val="227"/>
        </w:trPr>
        <w:tc>
          <w:tcPr>
            <w:tcW w:w="2563" w:type="pct"/>
          </w:tcPr>
          <w:p w:rsidR="009F47D8" w:rsidRPr="009F47D8" w:rsidRDefault="002E0442" w:rsidP="00986359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17.04.2024</w:t>
            </w:r>
            <w:bookmarkStart w:id="0" w:name="_GoBack"/>
            <w:bookmarkEnd w:id="0"/>
          </w:p>
        </w:tc>
        <w:tc>
          <w:tcPr>
            <w:tcW w:w="2437" w:type="pct"/>
          </w:tcPr>
          <w:p w:rsidR="009F47D8" w:rsidRPr="009F47D8" w:rsidRDefault="002E0442" w:rsidP="009F47D8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640-п</w:t>
            </w:r>
          </w:p>
        </w:tc>
      </w:tr>
    </w:tbl>
    <w:p w:rsidR="009F47D8" w:rsidRPr="009F47D8" w:rsidRDefault="009F47D8" w:rsidP="009F47D8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9F47D8" w:rsidRDefault="009F47D8" w:rsidP="009F47D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F47D8" w:rsidRPr="009F47D8" w:rsidRDefault="009F47D8" w:rsidP="009F47D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459D4" w:rsidRPr="009F47D8" w:rsidRDefault="007F102A" w:rsidP="009F47D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9F47D8">
        <w:rPr>
          <w:rFonts w:ascii="PT Astra Serif" w:eastAsia="Calibri" w:hAnsi="PT Astra Serif"/>
          <w:sz w:val="28"/>
          <w:szCs w:val="28"/>
          <w:lang w:eastAsia="en-US"/>
        </w:rPr>
        <w:t>О внесении изменени</w:t>
      </w:r>
      <w:r w:rsidR="00C82234" w:rsidRPr="009F47D8">
        <w:rPr>
          <w:rFonts w:ascii="PT Astra Serif" w:eastAsia="Calibri" w:hAnsi="PT Astra Serif"/>
          <w:sz w:val="28"/>
          <w:szCs w:val="28"/>
          <w:lang w:eastAsia="en-US"/>
        </w:rPr>
        <w:t>й</w:t>
      </w:r>
      <w:r w:rsidR="009459D4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в постановление</w:t>
      </w:r>
    </w:p>
    <w:p w:rsidR="009F47D8" w:rsidRDefault="007F102A" w:rsidP="009F47D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администрации </w:t>
      </w:r>
      <w:r w:rsidR="009F47D8">
        <w:rPr>
          <w:rFonts w:ascii="PT Astra Serif" w:eastAsia="Calibri" w:hAnsi="PT Astra Serif"/>
          <w:sz w:val="28"/>
          <w:szCs w:val="28"/>
          <w:lang w:eastAsia="en-US"/>
        </w:rPr>
        <w:t>города Югорска</w:t>
      </w:r>
    </w:p>
    <w:p w:rsidR="009F47D8" w:rsidRDefault="009459D4" w:rsidP="009F47D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D46D0A" w:rsidRPr="009F47D8">
        <w:rPr>
          <w:rFonts w:ascii="PT Astra Serif" w:eastAsia="Calibri" w:hAnsi="PT Astra Serif"/>
          <w:sz w:val="28"/>
          <w:szCs w:val="28"/>
          <w:lang w:eastAsia="en-US"/>
        </w:rPr>
        <w:t>09</w:t>
      </w:r>
      <w:r w:rsidRPr="009F47D8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CB0846" w:rsidRPr="009F47D8">
        <w:rPr>
          <w:rFonts w:ascii="PT Astra Serif" w:eastAsia="Calibri" w:hAnsi="PT Astra Serif"/>
          <w:sz w:val="28"/>
          <w:szCs w:val="28"/>
          <w:lang w:eastAsia="en-US"/>
        </w:rPr>
        <w:t>11</w:t>
      </w:r>
      <w:r w:rsidRPr="009F47D8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CB0846" w:rsidRPr="009F47D8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Pr="009F47D8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="009F47D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F102A" w:rsidRPr="009F47D8">
        <w:rPr>
          <w:rFonts w:ascii="PT Astra Serif" w:eastAsia="Calibri" w:hAnsi="PT Astra Serif"/>
          <w:sz w:val="28"/>
          <w:szCs w:val="28"/>
          <w:lang w:eastAsia="en-US"/>
        </w:rPr>
        <w:t>№ 1</w:t>
      </w:r>
      <w:r w:rsidR="00CB0846" w:rsidRPr="009F47D8">
        <w:rPr>
          <w:rFonts w:ascii="PT Astra Serif" w:eastAsia="Calibri" w:hAnsi="PT Astra Serif"/>
          <w:sz w:val="28"/>
          <w:szCs w:val="28"/>
          <w:lang w:eastAsia="en-US"/>
        </w:rPr>
        <w:t>938</w:t>
      </w:r>
      <w:r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9F47D8">
        <w:rPr>
          <w:rFonts w:ascii="PT Astra Serif" w:eastAsia="Calibri" w:hAnsi="PT Astra Serif"/>
          <w:sz w:val="28"/>
          <w:szCs w:val="28"/>
          <w:lang w:eastAsia="en-US"/>
        </w:rPr>
        <w:t>«Об утверждении</w:t>
      </w:r>
    </w:p>
    <w:p w:rsidR="0026319D" w:rsidRPr="009F47D8" w:rsidRDefault="0026319D" w:rsidP="009F47D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9F47D8">
        <w:rPr>
          <w:rFonts w:ascii="PT Astra Serif" w:eastAsia="Calibri" w:hAnsi="PT Astra Serif"/>
          <w:sz w:val="28"/>
          <w:szCs w:val="28"/>
          <w:lang w:eastAsia="en-US"/>
        </w:rPr>
        <w:t>Положения</w:t>
      </w:r>
      <w:r w:rsidR="009F47D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CB0846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о формировании </w:t>
      </w:r>
      <w:r w:rsidRPr="009F47D8">
        <w:rPr>
          <w:rFonts w:ascii="PT Astra Serif" w:eastAsia="Calibri" w:hAnsi="PT Astra Serif"/>
          <w:sz w:val="28"/>
          <w:szCs w:val="28"/>
          <w:lang w:eastAsia="en-US"/>
        </w:rPr>
        <w:t>и содержании</w:t>
      </w:r>
    </w:p>
    <w:p w:rsidR="005B3044" w:rsidRPr="009F47D8" w:rsidRDefault="00CB0846" w:rsidP="009F47D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9F47D8">
        <w:rPr>
          <w:rFonts w:ascii="PT Astra Serif" w:eastAsia="Calibri" w:hAnsi="PT Astra Serif"/>
          <w:sz w:val="28"/>
          <w:szCs w:val="28"/>
          <w:lang w:eastAsia="en-US"/>
        </w:rPr>
        <w:t>муниципального архива</w:t>
      </w:r>
      <w:r w:rsidR="007F102A" w:rsidRPr="009F47D8">
        <w:rPr>
          <w:rFonts w:ascii="PT Astra Serif" w:eastAsia="Calibri" w:hAnsi="PT Astra Serif"/>
          <w:sz w:val="28"/>
          <w:szCs w:val="28"/>
          <w:lang w:eastAsia="en-US"/>
        </w:rPr>
        <w:t>»</w:t>
      </w:r>
    </w:p>
    <w:p w:rsidR="004A2933" w:rsidRPr="009F47D8" w:rsidRDefault="004A2933" w:rsidP="009F47D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025433" w:rsidRDefault="00025433" w:rsidP="009F47D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9F47D8" w:rsidRPr="009F47D8" w:rsidRDefault="009F47D8" w:rsidP="009F47D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907B52" w:rsidRPr="009F47D8" w:rsidRDefault="007F102A" w:rsidP="009F47D8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В </w:t>
      </w:r>
      <w:r w:rsidR="006D2C67" w:rsidRPr="009F47D8">
        <w:rPr>
          <w:rFonts w:ascii="PT Astra Serif" w:eastAsia="Calibri" w:hAnsi="PT Astra Serif"/>
          <w:sz w:val="28"/>
          <w:szCs w:val="28"/>
          <w:lang w:eastAsia="en-US"/>
        </w:rPr>
        <w:t>целях реализации З</w:t>
      </w:r>
      <w:r w:rsidR="00CB0846" w:rsidRPr="009F47D8">
        <w:rPr>
          <w:rFonts w:ascii="PT Astra Serif" w:eastAsia="Calibri" w:hAnsi="PT Astra Serif"/>
          <w:sz w:val="28"/>
          <w:szCs w:val="28"/>
          <w:lang w:eastAsia="en-US"/>
        </w:rPr>
        <w:t>акон</w:t>
      </w:r>
      <w:r w:rsidR="006D2C67" w:rsidRPr="009F47D8">
        <w:rPr>
          <w:rFonts w:ascii="PT Astra Serif" w:eastAsia="Calibri" w:hAnsi="PT Astra Serif"/>
          <w:sz w:val="28"/>
          <w:szCs w:val="28"/>
          <w:lang w:eastAsia="en-US"/>
        </w:rPr>
        <w:t>а Ханты-Мансийского автономного округа</w:t>
      </w:r>
      <w:r w:rsidR="009F47D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D2C67" w:rsidRPr="009F47D8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9F47D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D2C67" w:rsidRPr="009F47D8">
        <w:rPr>
          <w:rFonts w:ascii="PT Astra Serif" w:eastAsia="Calibri" w:hAnsi="PT Astra Serif"/>
          <w:sz w:val="28"/>
          <w:szCs w:val="28"/>
          <w:lang w:eastAsia="en-US"/>
        </w:rPr>
        <w:t>Югры</w:t>
      </w:r>
      <w:r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от </w:t>
      </w:r>
      <w:r w:rsidR="006D2C67" w:rsidRPr="009F47D8">
        <w:rPr>
          <w:rFonts w:ascii="PT Astra Serif" w:eastAsia="Calibri" w:hAnsi="PT Astra Serif"/>
          <w:sz w:val="28"/>
          <w:szCs w:val="28"/>
          <w:lang w:eastAsia="en-US"/>
        </w:rPr>
        <w:t>18</w:t>
      </w:r>
      <w:r w:rsidRPr="009F47D8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2A1AAD" w:rsidRPr="009F47D8">
        <w:rPr>
          <w:rFonts w:ascii="PT Astra Serif" w:eastAsia="Calibri" w:hAnsi="PT Astra Serif"/>
          <w:sz w:val="28"/>
          <w:szCs w:val="28"/>
          <w:lang w:eastAsia="en-US"/>
        </w:rPr>
        <w:t>10</w:t>
      </w:r>
      <w:r w:rsidRPr="009F47D8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6D2C67" w:rsidRPr="009F47D8">
        <w:rPr>
          <w:rFonts w:ascii="PT Astra Serif" w:eastAsia="Calibri" w:hAnsi="PT Astra Serif"/>
          <w:sz w:val="28"/>
          <w:szCs w:val="28"/>
          <w:lang w:eastAsia="en-US"/>
        </w:rPr>
        <w:t>10</w:t>
      </w:r>
      <w:r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№ </w:t>
      </w:r>
      <w:r w:rsidR="002A1AAD" w:rsidRPr="009F47D8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6D2C67" w:rsidRPr="009F47D8">
        <w:rPr>
          <w:rFonts w:ascii="PT Astra Serif" w:eastAsia="Calibri" w:hAnsi="PT Astra Serif"/>
          <w:sz w:val="28"/>
          <w:szCs w:val="28"/>
          <w:lang w:eastAsia="en-US"/>
        </w:rPr>
        <w:t>49</w:t>
      </w:r>
      <w:r w:rsidRPr="009F47D8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6D2C67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оз </w:t>
      </w:r>
      <w:r w:rsidRPr="009F47D8">
        <w:rPr>
          <w:rFonts w:ascii="PT Astra Serif" w:eastAsia="Calibri" w:hAnsi="PT Astra Serif"/>
          <w:sz w:val="28"/>
          <w:szCs w:val="28"/>
          <w:lang w:eastAsia="en-US"/>
        </w:rPr>
        <w:t>«О</w:t>
      </w:r>
      <w:r w:rsidR="002A1AAD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D2C67" w:rsidRPr="009F47D8">
        <w:rPr>
          <w:rFonts w:ascii="PT Astra Serif" w:eastAsia="Calibri" w:hAnsi="PT Astra Serif"/>
          <w:sz w:val="28"/>
          <w:szCs w:val="28"/>
          <w:lang w:eastAsia="en-US"/>
        </w:rPr>
        <w:t>наделении органов местного самоуправления муниципальных образований Ханты-Мансийского автономного округа</w:t>
      </w:r>
      <w:r w:rsidR="00147645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D2C67" w:rsidRPr="009F47D8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147645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D2C67" w:rsidRPr="009F47D8">
        <w:rPr>
          <w:rFonts w:ascii="PT Astra Serif" w:eastAsia="Calibri" w:hAnsi="PT Astra Serif"/>
          <w:sz w:val="28"/>
          <w:szCs w:val="28"/>
          <w:lang w:eastAsia="en-US"/>
        </w:rPr>
        <w:t>Югры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</w:t>
      </w:r>
      <w:r w:rsidR="00147645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D2C67" w:rsidRPr="009F47D8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147645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D2C67" w:rsidRPr="009F47D8">
        <w:rPr>
          <w:rFonts w:ascii="PT Astra Serif" w:eastAsia="Calibri" w:hAnsi="PT Astra Serif"/>
          <w:sz w:val="28"/>
          <w:szCs w:val="28"/>
          <w:lang w:eastAsia="en-US"/>
        </w:rPr>
        <w:t>Юг</w:t>
      </w:r>
      <w:r w:rsidR="002705C1" w:rsidRPr="009F47D8">
        <w:rPr>
          <w:rFonts w:ascii="PT Astra Serif" w:eastAsia="Calibri" w:hAnsi="PT Astra Serif"/>
          <w:sz w:val="28"/>
          <w:szCs w:val="28"/>
          <w:lang w:eastAsia="en-US"/>
        </w:rPr>
        <w:t>р</w:t>
      </w:r>
      <w:r w:rsidR="00907B52" w:rsidRPr="009F47D8">
        <w:rPr>
          <w:rFonts w:ascii="PT Astra Serif" w:eastAsia="Calibri" w:hAnsi="PT Astra Serif"/>
          <w:sz w:val="28"/>
          <w:szCs w:val="28"/>
          <w:lang w:eastAsia="en-US"/>
        </w:rPr>
        <w:t>ы</w:t>
      </w:r>
      <w:r w:rsidRPr="009F47D8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="001C0A92" w:rsidRPr="009F47D8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515EDF" w:rsidRPr="009F47D8" w:rsidRDefault="00907B52" w:rsidP="009F47D8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1. </w:t>
      </w:r>
      <w:r w:rsidR="00213C8E" w:rsidRPr="009F47D8">
        <w:rPr>
          <w:rFonts w:ascii="PT Astra Serif" w:eastAsia="Calibri" w:hAnsi="PT Astra Serif"/>
          <w:sz w:val="28"/>
          <w:szCs w:val="28"/>
          <w:lang w:eastAsia="en-US"/>
        </w:rPr>
        <w:t>Внести в</w:t>
      </w:r>
      <w:r w:rsidR="00F968A5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536DA" w:rsidRPr="009F47D8">
        <w:rPr>
          <w:rFonts w:ascii="PT Astra Serif" w:eastAsia="Calibri" w:hAnsi="PT Astra Serif"/>
          <w:sz w:val="28"/>
          <w:szCs w:val="28"/>
          <w:lang w:eastAsia="en-US"/>
        </w:rPr>
        <w:t>постановление</w:t>
      </w:r>
      <w:r w:rsidR="00213C8E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администрации</w:t>
      </w:r>
      <w:r w:rsidR="009459D4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13C8E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города Югорска </w:t>
      </w:r>
      <w:r w:rsidR="0026319D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</w:t>
      </w:r>
      <w:r w:rsidR="00213C8E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2A1AAD" w:rsidRPr="009F47D8">
        <w:rPr>
          <w:rFonts w:ascii="PT Astra Serif" w:eastAsia="Calibri" w:hAnsi="PT Astra Serif"/>
          <w:sz w:val="28"/>
          <w:szCs w:val="28"/>
          <w:lang w:eastAsia="en-US"/>
        </w:rPr>
        <w:t>09</w:t>
      </w:r>
      <w:r w:rsidR="00213C8E" w:rsidRPr="009F47D8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2A1AAD" w:rsidRPr="009F47D8">
        <w:rPr>
          <w:rFonts w:ascii="PT Astra Serif" w:eastAsia="Calibri" w:hAnsi="PT Astra Serif"/>
          <w:sz w:val="28"/>
          <w:szCs w:val="28"/>
          <w:lang w:eastAsia="en-US"/>
        </w:rPr>
        <w:t>11</w:t>
      </w:r>
      <w:r w:rsidR="00213C8E" w:rsidRPr="009F47D8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2A1AAD" w:rsidRPr="009F47D8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="00213C8E" w:rsidRPr="009F47D8">
        <w:rPr>
          <w:rFonts w:ascii="PT Astra Serif" w:eastAsia="Calibri" w:hAnsi="PT Astra Serif"/>
          <w:sz w:val="28"/>
          <w:szCs w:val="28"/>
          <w:lang w:eastAsia="en-US"/>
        </w:rPr>
        <w:t>9 № 1</w:t>
      </w:r>
      <w:r w:rsidR="002A1AAD" w:rsidRPr="009F47D8">
        <w:rPr>
          <w:rFonts w:ascii="PT Astra Serif" w:eastAsia="Calibri" w:hAnsi="PT Astra Serif"/>
          <w:sz w:val="28"/>
          <w:szCs w:val="28"/>
          <w:lang w:eastAsia="en-US"/>
        </w:rPr>
        <w:t>938</w:t>
      </w:r>
      <w:r w:rsidR="00213C8E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«</w:t>
      </w:r>
      <w:r w:rsidR="002A1AAD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Об утверждении Положения о формировании </w:t>
      </w:r>
      <w:r w:rsidR="009F47D8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</w:t>
      </w:r>
      <w:r w:rsidR="002A1AAD" w:rsidRPr="009F47D8">
        <w:rPr>
          <w:rFonts w:ascii="PT Astra Serif" w:eastAsia="Calibri" w:hAnsi="PT Astra Serif"/>
          <w:sz w:val="28"/>
          <w:szCs w:val="28"/>
          <w:lang w:eastAsia="en-US"/>
        </w:rPr>
        <w:t>и содержании муниципального архива»</w:t>
      </w:r>
      <w:r w:rsidR="00FF1AAF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(с изме</w:t>
      </w:r>
      <w:r w:rsidR="00DC3387" w:rsidRPr="009F47D8">
        <w:rPr>
          <w:rFonts w:ascii="PT Astra Serif" w:eastAsia="Calibri" w:hAnsi="PT Astra Serif"/>
          <w:sz w:val="28"/>
          <w:szCs w:val="28"/>
          <w:lang w:eastAsia="en-US"/>
        </w:rPr>
        <w:t>не</w:t>
      </w:r>
      <w:r w:rsidR="00FF1AAF" w:rsidRPr="009F47D8">
        <w:rPr>
          <w:rFonts w:ascii="PT Astra Serif" w:eastAsia="Calibri" w:hAnsi="PT Astra Serif"/>
          <w:sz w:val="28"/>
          <w:szCs w:val="28"/>
          <w:lang w:eastAsia="en-US"/>
        </w:rPr>
        <w:t>н</w:t>
      </w:r>
      <w:r w:rsidR="00DC3387" w:rsidRPr="009F47D8">
        <w:rPr>
          <w:rFonts w:ascii="PT Astra Serif" w:eastAsia="Calibri" w:hAnsi="PT Astra Serif"/>
          <w:sz w:val="28"/>
          <w:szCs w:val="28"/>
          <w:lang w:eastAsia="en-US"/>
        </w:rPr>
        <w:t>ия</w:t>
      </w:r>
      <w:r w:rsidR="00FF1AAF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ми от 31.07.2023 </w:t>
      </w:r>
      <w:r w:rsidR="009F47D8"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 w:rsidR="00FF1AAF" w:rsidRPr="009F47D8">
        <w:rPr>
          <w:rFonts w:ascii="PT Astra Serif" w:eastAsia="Calibri" w:hAnsi="PT Astra Serif"/>
          <w:sz w:val="28"/>
          <w:szCs w:val="28"/>
          <w:lang w:eastAsia="en-US"/>
        </w:rPr>
        <w:t>№1015-п)</w:t>
      </w:r>
      <w:r w:rsidR="00213C8E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536DA" w:rsidRPr="009F47D8">
        <w:rPr>
          <w:rFonts w:ascii="PT Astra Serif" w:eastAsia="Calibri" w:hAnsi="PT Astra Serif"/>
          <w:sz w:val="28"/>
          <w:szCs w:val="28"/>
          <w:lang w:eastAsia="en-US"/>
        </w:rPr>
        <w:t>следующие изменения</w:t>
      </w:r>
      <w:r w:rsidR="00213C8E" w:rsidRPr="009F47D8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FF1AAF" w:rsidRPr="009F47D8" w:rsidRDefault="000536DA" w:rsidP="009F47D8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1.1. </w:t>
      </w:r>
      <w:r w:rsidR="00FF1AAF" w:rsidRPr="009F47D8">
        <w:rPr>
          <w:rFonts w:ascii="PT Astra Serif" w:eastAsia="Calibri" w:hAnsi="PT Astra Serif"/>
          <w:sz w:val="28"/>
          <w:szCs w:val="28"/>
          <w:lang w:eastAsia="en-US"/>
        </w:rPr>
        <w:t>В пр</w:t>
      </w:r>
      <w:r w:rsidR="009F47D8">
        <w:rPr>
          <w:rFonts w:ascii="PT Astra Serif" w:eastAsia="Calibri" w:hAnsi="PT Astra Serif"/>
          <w:sz w:val="28"/>
          <w:szCs w:val="28"/>
          <w:lang w:eastAsia="en-US"/>
        </w:rPr>
        <w:t xml:space="preserve">еамбуле слова «от 24.05.2005 № </w:t>
      </w:r>
      <w:r w:rsidR="00FF1AAF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2316 «Об архивном деле </w:t>
      </w:r>
      <w:r w:rsidR="009F47D8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</w:t>
      </w:r>
      <w:proofErr w:type="gramStart"/>
      <w:r w:rsidR="00FF1AAF" w:rsidRPr="009F47D8">
        <w:rPr>
          <w:rFonts w:ascii="PT Astra Serif" w:eastAsia="Calibri" w:hAnsi="PT Astra Serif"/>
          <w:sz w:val="28"/>
          <w:szCs w:val="28"/>
          <w:lang w:eastAsia="en-US"/>
        </w:rPr>
        <w:t>в</w:t>
      </w:r>
      <w:proofErr w:type="gramEnd"/>
      <w:r w:rsidR="00FF1AAF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gramStart"/>
      <w:r w:rsidR="00FF1AAF" w:rsidRPr="009F47D8">
        <w:rPr>
          <w:rFonts w:ascii="PT Astra Serif" w:eastAsia="Calibri" w:hAnsi="PT Astra Serif"/>
          <w:sz w:val="28"/>
          <w:szCs w:val="28"/>
          <w:lang w:eastAsia="en-US"/>
        </w:rPr>
        <w:t>Х</w:t>
      </w:r>
      <w:r w:rsidR="00DC3387" w:rsidRPr="009F47D8">
        <w:rPr>
          <w:rFonts w:ascii="PT Astra Serif" w:eastAsia="Calibri" w:hAnsi="PT Astra Serif"/>
          <w:sz w:val="28"/>
          <w:szCs w:val="28"/>
          <w:lang w:eastAsia="en-US"/>
        </w:rPr>
        <w:t>анты-Мансийском</w:t>
      </w:r>
      <w:proofErr w:type="gramEnd"/>
      <w:r w:rsidR="00DC3387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автономном округе</w:t>
      </w:r>
      <w:r w:rsidR="00E05B2E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C3387" w:rsidRPr="009F47D8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05B2E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C3387" w:rsidRPr="009F47D8">
        <w:rPr>
          <w:rFonts w:ascii="PT Astra Serif" w:eastAsia="Calibri" w:hAnsi="PT Astra Serif"/>
          <w:sz w:val="28"/>
          <w:szCs w:val="28"/>
          <w:lang w:eastAsia="en-US"/>
        </w:rPr>
        <w:t>Югре</w:t>
      </w:r>
      <w:r w:rsidR="00FF1AAF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(</w:t>
      </w:r>
      <w:r w:rsidR="00DC3387" w:rsidRPr="009F47D8">
        <w:rPr>
          <w:rFonts w:ascii="PT Astra Serif" w:eastAsia="Calibri" w:hAnsi="PT Astra Serif"/>
          <w:sz w:val="28"/>
          <w:szCs w:val="28"/>
          <w:lang w:eastAsia="en-US"/>
        </w:rPr>
        <w:t>с изменениями</w:t>
      </w:r>
      <w:r w:rsidR="009F47D8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</w:t>
      </w:r>
      <w:r w:rsidR="00FF1AAF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на 19.12.2005)» заменить словами «от 07.06.2005 № 42-оз «</w:t>
      </w:r>
      <w:r w:rsidR="00DC3387" w:rsidRPr="009F47D8">
        <w:rPr>
          <w:rFonts w:ascii="PT Astra Serif" w:eastAsia="Calibri" w:hAnsi="PT Astra Serif"/>
          <w:sz w:val="28"/>
          <w:szCs w:val="28"/>
          <w:lang w:eastAsia="en-US"/>
        </w:rPr>
        <w:t>Об архивном деле</w:t>
      </w:r>
      <w:r w:rsidR="00FF1AAF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C3387" w:rsidRPr="009F47D8">
        <w:rPr>
          <w:rFonts w:ascii="PT Astra Serif" w:eastAsia="Calibri" w:hAnsi="PT Astra Serif"/>
          <w:sz w:val="28"/>
          <w:szCs w:val="28"/>
          <w:lang w:eastAsia="en-US"/>
        </w:rPr>
        <w:t>в Ханты-Мансийском автономном округе</w:t>
      </w:r>
      <w:r w:rsidR="00E05B2E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C3387" w:rsidRPr="009F47D8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05B2E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C3387" w:rsidRPr="009F47D8">
        <w:rPr>
          <w:rFonts w:ascii="PT Astra Serif" w:eastAsia="Calibri" w:hAnsi="PT Astra Serif"/>
          <w:sz w:val="28"/>
          <w:szCs w:val="28"/>
          <w:lang w:eastAsia="en-US"/>
        </w:rPr>
        <w:t>Югре</w:t>
      </w:r>
      <w:r w:rsidR="00FF1AAF" w:rsidRPr="009F47D8">
        <w:rPr>
          <w:rFonts w:ascii="PT Astra Serif" w:eastAsia="Calibri" w:hAnsi="PT Astra Serif"/>
          <w:sz w:val="28"/>
          <w:szCs w:val="28"/>
          <w:lang w:eastAsia="en-US"/>
        </w:rPr>
        <w:t>».</w:t>
      </w:r>
    </w:p>
    <w:p w:rsidR="000536DA" w:rsidRPr="009F47D8" w:rsidRDefault="00FF1AAF" w:rsidP="009F47D8">
      <w:pPr>
        <w:spacing w:line="276" w:lineRule="auto"/>
        <w:ind w:firstLine="708"/>
        <w:jc w:val="both"/>
        <w:rPr>
          <w:rFonts w:ascii="PT Astra Serif" w:eastAsia="Calibri" w:hAnsi="PT Astra Serif"/>
          <w:color w:val="00B050"/>
          <w:sz w:val="28"/>
          <w:szCs w:val="28"/>
          <w:lang w:eastAsia="en-US"/>
        </w:rPr>
      </w:pPr>
      <w:r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1.2. </w:t>
      </w:r>
      <w:r w:rsidR="00464AF0" w:rsidRPr="009F47D8">
        <w:rPr>
          <w:rFonts w:ascii="PT Astra Serif" w:eastAsia="Calibri" w:hAnsi="PT Astra Serif"/>
          <w:sz w:val="28"/>
          <w:szCs w:val="28"/>
          <w:lang w:eastAsia="en-US"/>
        </w:rPr>
        <w:t>В пункте 4 слова «</w:t>
      </w:r>
      <w:r w:rsidR="006D2C67" w:rsidRPr="009F47D8">
        <w:rPr>
          <w:rFonts w:ascii="PT Astra Serif" w:eastAsia="Calibri" w:hAnsi="PT Astra Serif"/>
          <w:sz w:val="28"/>
          <w:szCs w:val="28"/>
          <w:lang w:eastAsia="en-US"/>
        </w:rPr>
        <w:t>управляющего делами администрации города Югорска Д.А. Крылова</w:t>
      </w:r>
      <w:r w:rsidR="00A85A6B" w:rsidRPr="009F47D8">
        <w:rPr>
          <w:rFonts w:ascii="PT Astra Serif" w:eastAsia="Calibri" w:hAnsi="PT Astra Serif"/>
          <w:sz w:val="28"/>
          <w:szCs w:val="28"/>
          <w:lang w:eastAsia="en-US"/>
        </w:rPr>
        <w:t>» замени</w:t>
      </w:r>
      <w:r w:rsidR="00797D47" w:rsidRPr="009F47D8">
        <w:rPr>
          <w:rFonts w:ascii="PT Astra Serif" w:eastAsia="Calibri" w:hAnsi="PT Astra Serif"/>
          <w:sz w:val="28"/>
          <w:szCs w:val="28"/>
          <w:lang w:eastAsia="en-US"/>
        </w:rPr>
        <w:t>ть словами «</w:t>
      </w:r>
      <w:r w:rsidR="00606D61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заместителя главы города Югорска </w:t>
      </w:r>
      <w:proofErr w:type="spellStart"/>
      <w:r w:rsidR="00606D61" w:rsidRPr="009F47D8">
        <w:rPr>
          <w:rFonts w:ascii="PT Astra Serif" w:eastAsia="Calibri" w:hAnsi="PT Astra Serif"/>
          <w:sz w:val="28"/>
          <w:szCs w:val="28"/>
          <w:lang w:eastAsia="en-US"/>
        </w:rPr>
        <w:t>Носкову</w:t>
      </w:r>
      <w:proofErr w:type="spellEnd"/>
      <w:r w:rsidR="00606D61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Л.И.</w:t>
      </w:r>
      <w:r w:rsidR="00A85A6B" w:rsidRPr="009F47D8">
        <w:rPr>
          <w:rFonts w:ascii="PT Astra Serif" w:eastAsia="Calibri" w:hAnsi="PT Astra Serif"/>
          <w:sz w:val="28"/>
          <w:szCs w:val="28"/>
          <w:lang w:eastAsia="en-US"/>
        </w:rPr>
        <w:t>».</w:t>
      </w:r>
    </w:p>
    <w:p w:rsidR="00A85A6B" w:rsidRPr="009F47D8" w:rsidRDefault="004816C6" w:rsidP="009F47D8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F47D8">
        <w:rPr>
          <w:rFonts w:ascii="PT Astra Serif" w:eastAsia="Calibri" w:hAnsi="PT Astra Serif"/>
          <w:sz w:val="28"/>
          <w:szCs w:val="28"/>
          <w:lang w:eastAsia="en-US"/>
        </w:rPr>
        <w:lastRenderedPageBreak/>
        <w:t>1.</w:t>
      </w:r>
      <w:r w:rsidR="00FF1AAF" w:rsidRPr="009F47D8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Pr="009F47D8">
        <w:rPr>
          <w:rFonts w:ascii="PT Astra Serif" w:eastAsia="Calibri" w:hAnsi="PT Astra Serif"/>
          <w:sz w:val="28"/>
          <w:szCs w:val="28"/>
          <w:lang w:eastAsia="en-US"/>
        </w:rPr>
        <w:t>. В приложении</w:t>
      </w:r>
      <w:r w:rsidR="00A85A6B" w:rsidRPr="009F47D8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FF1AAF" w:rsidRPr="009F47D8" w:rsidRDefault="0070659A" w:rsidP="009F47D8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F47D8">
        <w:rPr>
          <w:rFonts w:ascii="PT Astra Serif" w:eastAsia="Calibri" w:hAnsi="PT Astra Serif"/>
          <w:sz w:val="28"/>
          <w:szCs w:val="28"/>
          <w:lang w:eastAsia="en-US"/>
        </w:rPr>
        <w:t>1.</w:t>
      </w:r>
      <w:r w:rsidR="00FF1AAF" w:rsidRPr="009F47D8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.1. </w:t>
      </w:r>
      <w:r w:rsidR="00FF1AAF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В </w:t>
      </w:r>
      <w:r w:rsidRPr="009F47D8">
        <w:rPr>
          <w:rFonts w:ascii="PT Astra Serif" w:eastAsia="Calibri" w:hAnsi="PT Astra Serif"/>
          <w:sz w:val="28"/>
          <w:szCs w:val="28"/>
          <w:lang w:eastAsia="en-US"/>
        </w:rPr>
        <w:t>пункт</w:t>
      </w:r>
      <w:r w:rsidR="00FF1AAF" w:rsidRPr="009F47D8">
        <w:rPr>
          <w:rFonts w:ascii="PT Astra Serif" w:eastAsia="Calibri" w:hAnsi="PT Astra Serif"/>
          <w:sz w:val="28"/>
          <w:szCs w:val="28"/>
          <w:lang w:eastAsia="en-US"/>
        </w:rPr>
        <w:t>е</w:t>
      </w:r>
      <w:r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1</w:t>
      </w:r>
      <w:r w:rsidR="00FF1AAF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: </w:t>
      </w:r>
    </w:p>
    <w:p w:rsidR="00FF1AAF" w:rsidRPr="009F47D8" w:rsidRDefault="00FF1AAF" w:rsidP="009F47D8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F47D8">
        <w:rPr>
          <w:rFonts w:ascii="PT Astra Serif" w:eastAsia="Calibri" w:hAnsi="PT Astra Serif"/>
          <w:sz w:val="28"/>
          <w:szCs w:val="28"/>
          <w:lang w:eastAsia="en-US"/>
        </w:rPr>
        <w:t>1.</w:t>
      </w:r>
      <w:r w:rsidR="0070659A" w:rsidRPr="009F47D8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.1.1. </w:t>
      </w:r>
      <w:r w:rsidR="00EA32CE" w:rsidRPr="009F47D8">
        <w:rPr>
          <w:rFonts w:ascii="PT Astra Serif" w:eastAsia="Calibri" w:hAnsi="PT Astra Serif"/>
          <w:sz w:val="28"/>
          <w:szCs w:val="28"/>
          <w:lang w:eastAsia="en-US"/>
        </w:rPr>
        <w:t>В</w:t>
      </w:r>
      <w:r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подпункте</w:t>
      </w:r>
      <w:r w:rsidR="0070659A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1</w:t>
      </w:r>
      <w:r w:rsidR="009F47D8">
        <w:rPr>
          <w:rFonts w:ascii="PT Astra Serif" w:eastAsia="Calibri" w:hAnsi="PT Astra Serif"/>
          <w:sz w:val="28"/>
          <w:szCs w:val="28"/>
          <w:lang w:eastAsia="en-US"/>
        </w:rPr>
        <w:t xml:space="preserve">.1 слова «от 24.05.2005 № </w:t>
      </w:r>
      <w:r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2316 «Об архивном деле </w:t>
      </w:r>
      <w:proofErr w:type="gramStart"/>
      <w:r w:rsidRPr="009F47D8">
        <w:rPr>
          <w:rFonts w:ascii="PT Astra Serif" w:eastAsia="Calibri" w:hAnsi="PT Astra Serif"/>
          <w:sz w:val="28"/>
          <w:szCs w:val="28"/>
          <w:lang w:eastAsia="en-US"/>
        </w:rPr>
        <w:t>в</w:t>
      </w:r>
      <w:proofErr w:type="gramEnd"/>
      <w:r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gramStart"/>
      <w:r w:rsidR="00DC3387" w:rsidRPr="009F47D8">
        <w:rPr>
          <w:rFonts w:ascii="PT Astra Serif" w:eastAsia="Calibri" w:hAnsi="PT Astra Serif"/>
          <w:sz w:val="28"/>
          <w:szCs w:val="28"/>
          <w:lang w:eastAsia="en-US"/>
        </w:rPr>
        <w:t>Ханты-Мансийском</w:t>
      </w:r>
      <w:proofErr w:type="gramEnd"/>
      <w:r w:rsidR="00DC3387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автономном округе</w:t>
      </w:r>
      <w:r w:rsidR="00EA32CE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C3387" w:rsidRPr="009F47D8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A32CE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C3387" w:rsidRPr="009F47D8">
        <w:rPr>
          <w:rFonts w:ascii="PT Astra Serif" w:eastAsia="Calibri" w:hAnsi="PT Astra Serif"/>
          <w:sz w:val="28"/>
          <w:szCs w:val="28"/>
          <w:lang w:eastAsia="en-US"/>
        </w:rPr>
        <w:t>Югре</w:t>
      </w:r>
      <w:r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(</w:t>
      </w:r>
      <w:r w:rsidR="00DC3387" w:rsidRPr="009F47D8">
        <w:rPr>
          <w:rFonts w:ascii="PT Astra Serif" w:eastAsia="Calibri" w:hAnsi="PT Astra Serif"/>
          <w:sz w:val="28"/>
          <w:szCs w:val="28"/>
          <w:lang w:eastAsia="en-US"/>
        </w:rPr>
        <w:t>с изменениями</w:t>
      </w:r>
      <w:r w:rsidR="009F47D8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</w:t>
      </w:r>
      <w:r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на 19.12.2005)» заменить словами «от 07.06.2005 № 42-оз « Об архивном деле </w:t>
      </w:r>
      <w:r w:rsidR="00DC3387" w:rsidRPr="009F47D8">
        <w:rPr>
          <w:rFonts w:ascii="PT Astra Serif" w:eastAsia="Calibri" w:hAnsi="PT Astra Serif"/>
          <w:sz w:val="28"/>
          <w:szCs w:val="28"/>
          <w:lang w:eastAsia="en-US"/>
        </w:rPr>
        <w:t>в Ханты-Мансийском автономном округе</w:t>
      </w:r>
      <w:r w:rsidR="00EA32CE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C3387" w:rsidRPr="009F47D8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A32CE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C3387" w:rsidRPr="009F47D8">
        <w:rPr>
          <w:rFonts w:ascii="PT Astra Serif" w:eastAsia="Calibri" w:hAnsi="PT Astra Serif"/>
          <w:sz w:val="28"/>
          <w:szCs w:val="28"/>
          <w:lang w:eastAsia="en-US"/>
        </w:rPr>
        <w:t>Югре</w:t>
      </w:r>
      <w:r w:rsidRPr="009F47D8">
        <w:rPr>
          <w:rFonts w:ascii="PT Astra Serif" w:eastAsia="Calibri" w:hAnsi="PT Astra Serif"/>
          <w:sz w:val="28"/>
          <w:szCs w:val="28"/>
          <w:lang w:eastAsia="en-US"/>
        </w:rPr>
        <w:t>».</w:t>
      </w:r>
    </w:p>
    <w:p w:rsidR="0070659A" w:rsidRPr="009F47D8" w:rsidRDefault="00FF1AAF" w:rsidP="009F47D8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F47D8">
        <w:rPr>
          <w:rFonts w:ascii="PT Astra Serif" w:eastAsia="Calibri" w:hAnsi="PT Astra Serif"/>
          <w:sz w:val="28"/>
          <w:szCs w:val="28"/>
          <w:lang w:eastAsia="en-US"/>
        </w:rPr>
        <w:t>1.3.1.2</w:t>
      </w:r>
      <w:r w:rsidR="00EA32CE" w:rsidRPr="009F47D8">
        <w:rPr>
          <w:rFonts w:ascii="PT Astra Serif" w:eastAsia="Calibri" w:hAnsi="PT Astra Serif"/>
          <w:sz w:val="28"/>
          <w:szCs w:val="28"/>
          <w:lang w:eastAsia="en-US"/>
        </w:rPr>
        <w:t>. П</w:t>
      </w:r>
      <w:r w:rsidRPr="009F47D8">
        <w:rPr>
          <w:rFonts w:ascii="PT Astra Serif" w:eastAsia="Calibri" w:hAnsi="PT Astra Serif"/>
          <w:sz w:val="28"/>
          <w:szCs w:val="28"/>
          <w:lang w:eastAsia="en-US"/>
        </w:rPr>
        <w:t>одпункт 1.3</w:t>
      </w:r>
      <w:r w:rsidR="0070659A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изложить в следующей редакции:</w:t>
      </w:r>
    </w:p>
    <w:p w:rsidR="00A32119" w:rsidRPr="009F47D8" w:rsidRDefault="00FC4942" w:rsidP="009F47D8">
      <w:pPr>
        <w:pStyle w:val="HTML"/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9F47D8">
        <w:rPr>
          <w:rFonts w:ascii="PT Astra Serif" w:hAnsi="PT Astra Serif" w:cs="Times New Roman"/>
          <w:sz w:val="28"/>
          <w:szCs w:val="28"/>
        </w:rPr>
        <w:t>«</w:t>
      </w:r>
      <w:r w:rsidR="009D4216" w:rsidRPr="009F47D8">
        <w:rPr>
          <w:rFonts w:ascii="PT Astra Serif" w:hAnsi="PT Astra Serif" w:cs="Times New Roman"/>
          <w:sz w:val="28"/>
          <w:szCs w:val="28"/>
        </w:rPr>
        <w:t xml:space="preserve">1.3. </w:t>
      </w:r>
      <w:r w:rsidR="009D4216" w:rsidRPr="009F47D8">
        <w:rPr>
          <w:rFonts w:ascii="PT Astra Serif" w:hAnsi="PT Astra Serif" w:cs="Arial"/>
          <w:sz w:val="28"/>
          <w:szCs w:val="28"/>
        </w:rPr>
        <w:t>Отдел документационного и архивного обеспечения</w:t>
      </w:r>
      <w:r w:rsidR="009D4216" w:rsidRPr="009F47D8">
        <w:rPr>
          <w:rFonts w:ascii="PT Astra Serif" w:hAnsi="PT Astra Serif" w:cs="Times New Roman"/>
          <w:sz w:val="28"/>
          <w:szCs w:val="28"/>
        </w:rPr>
        <w:t xml:space="preserve"> администрации города Югорска </w:t>
      </w:r>
      <w:r w:rsidR="00A121EC" w:rsidRPr="009F47D8">
        <w:rPr>
          <w:rFonts w:ascii="PT Astra Serif" w:hAnsi="PT Astra Serif" w:cs="Times New Roman"/>
          <w:sz w:val="28"/>
          <w:szCs w:val="28"/>
        </w:rPr>
        <w:t>обеспечивает</w:t>
      </w:r>
      <w:r w:rsidR="009D4216" w:rsidRPr="009F47D8">
        <w:rPr>
          <w:rFonts w:ascii="PT Astra Serif" w:hAnsi="PT Astra Serif" w:cs="Times New Roman"/>
          <w:sz w:val="28"/>
          <w:szCs w:val="28"/>
        </w:rPr>
        <w:t xml:space="preserve"> деятельность</w:t>
      </w:r>
      <w:r w:rsidR="00A32119" w:rsidRPr="009F47D8">
        <w:rPr>
          <w:rFonts w:ascii="PT Astra Serif" w:hAnsi="PT Astra Serif" w:cs="Times New Roman"/>
          <w:sz w:val="28"/>
          <w:szCs w:val="28"/>
        </w:rPr>
        <w:t>:</w:t>
      </w:r>
    </w:p>
    <w:p w:rsidR="00831484" w:rsidRPr="009F47D8" w:rsidRDefault="00A32119" w:rsidP="009F47D8">
      <w:pPr>
        <w:pStyle w:val="HTML"/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9F47D8">
        <w:rPr>
          <w:rFonts w:ascii="PT Astra Serif" w:hAnsi="PT Astra Serif" w:cs="Times New Roman"/>
          <w:sz w:val="28"/>
          <w:szCs w:val="28"/>
        </w:rPr>
        <w:t>-</w:t>
      </w:r>
      <w:r w:rsidR="009D4216" w:rsidRPr="009F47D8">
        <w:rPr>
          <w:rFonts w:ascii="PT Astra Serif" w:hAnsi="PT Astra Serif" w:cs="Times New Roman"/>
          <w:sz w:val="28"/>
          <w:szCs w:val="28"/>
        </w:rPr>
        <w:t xml:space="preserve"> по хранению, комплектованию (формированию), учету и использованию документов Архивного фонда Российской Федерации</w:t>
      </w:r>
      <w:r w:rsidR="00831484" w:rsidRPr="009F47D8">
        <w:rPr>
          <w:rFonts w:ascii="PT Astra Serif" w:hAnsi="PT Astra Serif" w:cs="Times New Roman"/>
          <w:sz w:val="28"/>
          <w:szCs w:val="28"/>
        </w:rPr>
        <w:t>;</w:t>
      </w:r>
    </w:p>
    <w:p w:rsidR="009D4216" w:rsidRPr="009F47D8" w:rsidRDefault="00831484" w:rsidP="009F47D8">
      <w:pPr>
        <w:pStyle w:val="HTML"/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9F47D8">
        <w:rPr>
          <w:rFonts w:ascii="PT Astra Serif" w:hAnsi="PT Astra Serif" w:cs="Times New Roman"/>
          <w:sz w:val="28"/>
          <w:szCs w:val="28"/>
        </w:rPr>
        <w:t xml:space="preserve">- </w:t>
      </w:r>
      <w:r w:rsidR="00A121EC" w:rsidRPr="009F47D8">
        <w:rPr>
          <w:rFonts w:ascii="PT Astra Serif" w:hAnsi="PT Astra Serif" w:cs="Times New Roman"/>
          <w:sz w:val="28"/>
          <w:szCs w:val="28"/>
        </w:rPr>
        <w:t>по</w:t>
      </w:r>
      <w:r w:rsidRPr="009F47D8">
        <w:rPr>
          <w:rFonts w:ascii="PT Astra Serif" w:hAnsi="PT Astra Serif" w:cs="Times New Roman"/>
          <w:sz w:val="28"/>
          <w:szCs w:val="28"/>
        </w:rPr>
        <w:t xml:space="preserve"> </w:t>
      </w:r>
      <w:r w:rsidR="00A121EC" w:rsidRPr="009F47D8">
        <w:rPr>
          <w:rFonts w:ascii="PT Astra Serif" w:hAnsi="PT Astra Serif" w:cs="Times New Roman"/>
          <w:sz w:val="28"/>
          <w:szCs w:val="28"/>
        </w:rPr>
        <w:t>осуществлению</w:t>
      </w:r>
      <w:r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отдельных государственных полномочий Ханты-Мансийского автономного округа - Югры</w:t>
      </w:r>
      <w:r w:rsidR="009D4216" w:rsidRPr="009F47D8">
        <w:rPr>
          <w:rFonts w:ascii="PT Astra Serif" w:hAnsi="PT Astra Serif" w:cs="Times New Roman"/>
          <w:sz w:val="28"/>
          <w:szCs w:val="28"/>
        </w:rPr>
        <w:t xml:space="preserve"> </w:t>
      </w:r>
      <w:r w:rsidRPr="009F47D8">
        <w:rPr>
          <w:rFonts w:ascii="PT Astra Serif" w:hAnsi="PT Astra Serif" w:cs="Times New Roman"/>
          <w:sz w:val="28"/>
          <w:szCs w:val="28"/>
        </w:rPr>
        <w:t>в сфере архивного дела</w:t>
      </w:r>
      <w:proofErr w:type="gramStart"/>
      <w:r w:rsidR="009D4216" w:rsidRPr="009F47D8">
        <w:rPr>
          <w:rFonts w:ascii="PT Astra Serif" w:hAnsi="PT Astra Serif" w:cs="Times New Roman"/>
          <w:sz w:val="28"/>
          <w:szCs w:val="28"/>
        </w:rPr>
        <w:t>.</w:t>
      </w:r>
      <w:r w:rsidR="00FC4942" w:rsidRPr="009F47D8">
        <w:rPr>
          <w:rFonts w:ascii="PT Astra Serif" w:hAnsi="PT Astra Serif" w:cs="Times New Roman"/>
          <w:sz w:val="28"/>
          <w:szCs w:val="28"/>
        </w:rPr>
        <w:t>».</w:t>
      </w:r>
      <w:proofErr w:type="gramEnd"/>
    </w:p>
    <w:p w:rsidR="00FC4942" w:rsidRPr="009F47D8" w:rsidRDefault="00FC4942" w:rsidP="009F47D8">
      <w:pPr>
        <w:pStyle w:val="HTML"/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9F47D8">
        <w:rPr>
          <w:rFonts w:ascii="PT Astra Serif" w:hAnsi="PT Astra Serif" w:cs="Times New Roman"/>
          <w:sz w:val="28"/>
          <w:szCs w:val="28"/>
        </w:rPr>
        <w:t>1.3.2. Пункт 3 дополнить подпунктами 3.7, 3.8 следующего содержания:</w:t>
      </w:r>
    </w:p>
    <w:p w:rsidR="00FF1AAF" w:rsidRPr="009F47D8" w:rsidRDefault="00FC4942" w:rsidP="009F47D8">
      <w:pPr>
        <w:pStyle w:val="HTML"/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«3.7. </w:t>
      </w:r>
      <w:r w:rsidR="00831484" w:rsidRPr="009F47D8">
        <w:rPr>
          <w:rFonts w:ascii="PT Astra Serif" w:eastAsia="Calibri" w:hAnsi="PT Astra Serif"/>
          <w:sz w:val="28"/>
          <w:szCs w:val="28"/>
          <w:lang w:eastAsia="en-US"/>
        </w:rPr>
        <w:t>Х</w:t>
      </w:r>
      <w:r w:rsidR="0070659A" w:rsidRPr="009F47D8">
        <w:rPr>
          <w:rFonts w:ascii="PT Astra Serif" w:hAnsi="PT Astra Serif" w:cs="Times New Roman"/>
          <w:sz w:val="28"/>
          <w:szCs w:val="28"/>
        </w:rPr>
        <w:t>ранение, комплектование</w:t>
      </w:r>
      <w:r w:rsidR="00FF1AAF" w:rsidRPr="009F47D8">
        <w:rPr>
          <w:rFonts w:ascii="PT Astra Serif" w:hAnsi="PT Astra Serif" w:cs="Times New Roman"/>
          <w:sz w:val="28"/>
          <w:szCs w:val="28"/>
        </w:rPr>
        <w:t xml:space="preserve"> (формирование)</w:t>
      </w:r>
      <w:r w:rsidR="0070659A" w:rsidRPr="009F47D8">
        <w:rPr>
          <w:rFonts w:ascii="PT Astra Serif" w:hAnsi="PT Astra Serif" w:cs="Times New Roman"/>
          <w:sz w:val="28"/>
          <w:szCs w:val="28"/>
        </w:rPr>
        <w:t xml:space="preserve">, учет и использование </w:t>
      </w:r>
      <w:r w:rsidR="00FF1AAF" w:rsidRPr="009F47D8">
        <w:rPr>
          <w:rFonts w:ascii="PT Astra Serif" w:hAnsi="PT Astra Serif" w:cs="Times New Roman"/>
          <w:sz w:val="28"/>
          <w:szCs w:val="28"/>
        </w:rPr>
        <w:t xml:space="preserve">архивных </w:t>
      </w:r>
      <w:r w:rsidR="0070659A" w:rsidRPr="009F47D8">
        <w:rPr>
          <w:rFonts w:ascii="PT Astra Serif" w:hAnsi="PT Astra Serif" w:cs="Times New Roman"/>
          <w:sz w:val="28"/>
          <w:szCs w:val="28"/>
        </w:rPr>
        <w:t xml:space="preserve">документов </w:t>
      </w:r>
      <w:r w:rsidR="00FF1AAF" w:rsidRPr="009F47D8">
        <w:rPr>
          <w:rFonts w:ascii="PT Astra Serif" w:hAnsi="PT Astra Serif" w:cs="Times New Roman"/>
          <w:sz w:val="28"/>
          <w:szCs w:val="28"/>
        </w:rPr>
        <w:t xml:space="preserve">и архивных фондов: </w:t>
      </w:r>
    </w:p>
    <w:p w:rsidR="00FF1AAF" w:rsidRPr="009F47D8" w:rsidRDefault="00FF1AAF" w:rsidP="009F47D8">
      <w:pPr>
        <w:pStyle w:val="HTML"/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9F47D8">
        <w:rPr>
          <w:rFonts w:ascii="PT Astra Serif" w:hAnsi="PT Astra Serif" w:cs="Times New Roman"/>
          <w:sz w:val="28"/>
          <w:szCs w:val="28"/>
        </w:rPr>
        <w:t>органов местного самоуправления, муниципального архива, музея, библиотек;</w:t>
      </w:r>
    </w:p>
    <w:p w:rsidR="00DC3387" w:rsidRPr="009F47D8" w:rsidRDefault="00FF1AAF" w:rsidP="009F47D8">
      <w:pPr>
        <w:pStyle w:val="HTML"/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9F47D8">
        <w:rPr>
          <w:rFonts w:ascii="PT Astra Serif" w:hAnsi="PT Astra Serif" w:cs="Times New Roman"/>
          <w:sz w:val="28"/>
          <w:szCs w:val="28"/>
        </w:rPr>
        <w:t>муниципальных унит</w:t>
      </w:r>
      <w:r w:rsidR="00DC3387" w:rsidRPr="009F47D8">
        <w:rPr>
          <w:rFonts w:ascii="PT Astra Serif" w:hAnsi="PT Astra Serif" w:cs="Times New Roman"/>
          <w:sz w:val="28"/>
          <w:szCs w:val="28"/>
        </w:rPr>
        <w:t>ар</w:t>
      </w:r>
      <w:r w:rsidRPr="009F47D8">
        <w:rPr>
          <w:rFonts w:ascii="PT Astra Serif" w:hAnsi="PT Astra Serif" w:cs="Times New Roman"/>
          <w:sz w:val="28"/>
          <w:szCs w:val="28"/>
        </w:rPr>
        <w:t xml:space="preserve">ных предприятий и муниципальных учреждений </w:t>
      </w:r>
      <w:r w:rsidR="00DC3387" w:rsidRPr="009F47D8">
        <w:rPr>
          <w:rFonts w:ascii="PT Astra Serif" w:hAnsi="PT Astra Serif" w:cs="Times New Roman"/>
          <w:sz w:val="28"/>
          <w:szCs w:val="28"/>
        </w:rPr>
        <w:t>(далее</w:t>
      </w:r>
      <w:r w:rsidR="00EA32CE" w:rsidRPr="009F47D8">
        <w:rPr>
          <w:rFonts w:ascii="PT Astra Serif" w:hAnsi="PT Astra Serif" w:cs="Times New Roman"/>
          <w:sz w:val="28"/>
          <w:szCs w:val="28"/>
        </w:rPr>
        <w:t xml:space="preserve"> -</w:t>
      </w:r>
      <w:r w:rsidR="00DC3387" w:rsidRPr="009F47D8">
        <w:rPr>
          <w:rFonts w:ascii="PT Astra Serif" w:hAnsi="PT Astra Serif" w:cs="Times New Roman"/>
          <w:sz w:val="28"/>
          <w:szCs w:val="28"/>
        </w:rPr>
        <w:t xml:space="preserve"> муниципальные </w:t>
      </w:r>
      <w:r w:rsidR="00EA32CE" w:rsidRPr="009F47D8">
        <w:rPr>
          <w:rFonts w:ascii="PT Astra Serif" w:hAnsi="PT Astra Serif" w:cs="Times New Roman"/>
          <w:sz w:val="28"/>
          <w:szCs w:val="28"/>
        </w:rPr>
        <w:t>организации</w:t>
      </w:r>
      <w:r w:rsidR="00DC3387" w:rsidRPr="009F47D8">
        <w:rPr>
          <w:rFonts w:ascii="PT Astra Serif" w:hAnsi="PT Astra Serif" w:cs="Times New Roman"/>
          <w:sz w:val="28"/>
          <w:szCs w:val="28"/>
        </w:rPr>
        <w:t>)</w:t>
      </w:r>
      <w:r w:rsidR="00FC4942" w:rsidRPr="009F47D8">
        <w:rPr>
          <w:rFonts w:ascii="PT Astra Serif" w:hAnsi="PT Astra Serif" w:cs="Times New Roman"/>
          <w:sz w:val="28"/>
          <w:szCs w:val="28"/>
        </w:rPr>
        <w:t>.</w:t>
      </w:r>
      <w:r w:rsidR="00DC3387" w:rsidRPr="009F47D8">
        <w:rPr>
          <w:rFonts w:ascii="PT Astra Serif" w:hAnsi="PT Astra Serif" w:cs="Times New Roman"/>
          <w:sz w:val="28"/>
          <w:szCs w:val="28"/>
        </w:rPr>
        <w:t xml:space="preserve"> </w:t>
      </w:r>
    </w:p>
    <w:p w:rsidR="0070659A" w:rsidRPr="009F47D8" w:rsidRDefault="00FC4942" w:rsidP="009F47D8">
      <w:pPr>
        <w:pStyle w:val="HTML"/>
        <w:spacing w:line="276" w:lineRule="auto"/>
        <w:ind w:firstLine="709"/>
        <w:rPr>
          <w:rFonts w:ascii="PT Astra Serif" w:hAnsi="PT Astra Serif" w:cs="Times New Roman"/>
          <w:color w:val="00B050"/>
          <w:sz w:val="28"/>
          <w:szCs w:val="28"/>
        </w:rPr>
      </w:pPr>
      <w:r w:rsidRPr="009F47D8">
        <w:rPr>
          <w:rFonts w:ascii="PT Astra Serif" w:eastAsia="Calibri" w:hAnsi="PT Astra Serif"/>
          <w:sz w:val="28"/>
          <w:szCs w:val="28"/>
          <w:lang w:eastAsia="en-US"/>
        </w:rPr>
        <w:t>3.8.</w:t>
      </w:r>
      <w:r w:rsidR="00831484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121EC" w:rsidRPr="009F47D8">
        <w:rPr>
          <w:rFonts w:ascii="PT Astra Serif" w:eastAsia="Calibri" w:hAnsi="PT Astra Serif"/>
          <w:sz w:val="28"/>
          <w:szCs w:val="28"/>
          <w:lang w:eastAsia="en-US"/>
        </w:rPr>
        <w:t>Осуществление</w:t>
      </w:r>
      <w:r w:rsidR="0070659A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отдельных государственных полномочий </w:t>
      </w:r>
      <w:r w:rsidR="009F47D8">
        <w:rPr>
          <w:rFonts w:ascii="PT Astra Serif" w:eastAsia="Calibri" w:hAnsi="PT Astra Serif"/>
          <w:sz w:val="28"/>
          <w:szCs w:val="28"/>
          <w:lang w:eastAsia="en-US"/>
        </w:rPr>
        <w:t xml:space="preserve">                 </w:t>
      </w:r>
      <w:r w:rsidR="0070659A" w:rsidRPr="009F47D8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9F47D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0659A" w:rsidRPr="009F47D8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9F47D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0659A" w:rsidRPr="009F47D8">
        <w:rPr>
          <w:rFonts w:ascii="PT Astra Serif" w:eastAsia="Calibri" w:hAnsi="PT Astra Serif"/>
          <w:sz w:val="28"/>
          <w:szCs w:val="28"/>
          <w:lang w:eastAsia="en-US"/>
        </w:rPr>
        <w:t>Югры по хранению, комплектованию, учету и использованию архивных документов, относящихся</w:t>
      </w:r>
      <w:r w:rsidR="009F47D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0659A" w:rsidRPr="009F47D8">
        <w:rPr>
          <w:rFonts w:ascii="PT Astra Serif" w:eastAsia="Calibri" w:hAnsi="PT Astra Serif"/>
          <w:sz w:val="28"/>
          <w:szCs w:val="28"/>
          <w:lang w:eastAsia="en-US"/>
        </w:rPr>
        <w:t>к государственной собственности Хант</w:t>
      </w:r>
      <w:proofErr w:type="gramStart"/>
      <w:r w:rsidR="0070659A" w:rsidRPr="009F47D8">
        <w:rPr>
          <w:rFonts w:ascii="PT Astra Serif" w:eastAsia="Calibri" w:hAnsi="PT Astra Serif"/>
          <w:sz w:val="28"/>
          <w:szCs w:val="28"/>
          <w:lang w:eastAsia="en-US"/>
        </w:rPr>
        <w:t>ы-</w:t>
      </w:r>
      <w:proofErr w:type="gramEnd"/>
      <w:r w:rsidR="009F47D8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</w:t>
      </w:r>
      <w:r w:rsidR="0070659A" w:rsidRPr="009F47D8">
        <w:rPr>
          <w:rFonts w:ascii="PT Astra Serif" w:eastAsia="Calibri" w:hAnsi="PT Astra Serif"/>
          <w:sz w:val="28"/>
          <w:szCs w:val="28"/>
          <w:lang w:eastAsia="en-US"/>
        </w:rPr>
        <w:t>Мансийского автономного округа</w:t>
      </w:r>
      <w:r w:rsidR="008D7AB1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0659A" w:rsidRPr="009F47D8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8D7AB1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0659A" w:rsidRPr="009F47D8">
        <w:rPr>
          <w:rFonts w:ascii="PT Astra Serif" w:eastAsia="Calibri" w:hAnsi="PT Astra Serif"/>
          <w:sz w:val="28"/>
          <w:szCs w:val="28"/>
          <w:lang w:eastAsia="en-US"/>
        </w:rPr>
        <w:t>Югры</w:t>
      </w:r>
      <w:r w:rsidR="00DC3387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и находящихся н</w:t>
      </w:r>
      <w:r w:rsidR="004F56C5" w:rsidRPr="009F47D8">
        <w:rPr>
          <w:rFonts w:ascii="PT Astra Serif" w:eastAsia="Calibri" w:hAnsi="PT Astra Serif"/>
          <w:sz w:val="28"/>
          <w:szCs w:val="28"/>
          <w:lang w:eastAsia="en-US"/>
        </w:rPr>
        <w:t>а территории города Югорска</w:t>
      </w:r>
      <w:r w:rsidR="0070659A" w:rsidRPr="009F47D8">
        <w:rPr>
          <w:rFonts w:ascii="PT Astra Serif" w:eastAsia="Calibri" w:hAnsi="PT Astra Serif"/>
          <w:sz w:val="28"/>
          <w:szCs w:val="28"/>
          <w:lang w:eastAsia="en-US"/>
        </w:rPr>
        <w:t>.».</w:t>
      </w:r>
    </w:p>
    <w:p w:rsidR="0070659A" w:rsidRPr="009F47D8" w:rsidRDefault="00DC3387" w:rsidP="009F47D8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F47D8">
        <w:rPr>
          <w:rFonts w:ascii="PT Astra Serif" w:eastAsia="Calibri" w:hAnsi="PT Astra Serif"/>
          <w:sz w:val="28"/>
          <w:szCs w:val="28"/>
          <w:lang w:eastAsia="en-US"/>
        </w:rPr>
        <w:t>1.3</w:t>
      </w:r>
      <w:r w:rsidR="00BC4509" w:rsidRPr="009F47D8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FC4942" w:rsidRPr="009F47D8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BC4509" w:rsidRPr="009F47D8">
        <w:rPr>
          <w:rFonts w:ascii="PT Astra Serif" w:eastAsia="Calibri" w:hAnsi="PT Astra Serif"/>
          <w:sz w:val="28"/>
          <w:szCs w:val="28"/>
          <w:lang w:eastAsia="en-US"/>
        </w:rPr>
        <w:t>. П</w:t>
      </w:r>
      <w:r w:rsidR="0070659A" w:rsidRPr="009F47D8">
        <w:rPr>
          <w:rFonts w:ascii="PT Astra Serif" w:eastAsia="Calibri" w:hAnsi="PT Astra Serif"/>
          <w:sz w:val="28"/>
          <w:szCs w:val="28"/>
          <w:lang w:eastAsia="en-US"/>
        </w:rPr>
        <w:t>одп</w:t>
      </w:r>
      <w:r w:rsidR="00236D42" w:rsidRPr="009F47D8">
        <w:rPr>
          <w:rFonts w:ascii="PT Astra Serif" w:eastAsia="Calibri" w:hAnsi="PT Astra Serif"/>
          <w:sz w:val="28"/>
          <w:szCs w:val="28"/>
          <w:lang w:eastAsia="en-US"/>
        </w:rPr>
        <w:t>ункт 4.3</w:t>
      </w:r>
      <w:r w:rsidR="00BC4509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0659A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пункта 4 </w:t>
      </w:r>
      <w:r w:rsidR="00BC4509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дополнить </w:t>
      </w:r>
      <w:r w:rsidR="004B419C" w:rsidRPr="009F47D8">
        <w:rPr>
          <w:rFonts w:ascii="PT Astra Serif" w:eastAsia="Calibri" w:hAnsi="PT Astra Serif"/>
          <w:sz w:val="28"/>
          <w:szCs w:val="28"/>
          <w:lang w:eastAsia="en-US"/>
        </w:rPr>
        <w:t>абзацем</w:t>
      </w:r>
      <w:r w:rsidR="00545908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четвертым</w:t>
      </w:r>
      <w:r w:rsidR="0070659A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следующего содержания</w:t>
      </w:r>
      <w:r w:rsidR="00BC4509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: </w:t>
      </w:r>
    </w:p>
    <w:p w:rsidR="00BC4509" w:rsidRPr="009F47D8" w:rsidRDefault="00255C28" w:rsidP="009F47D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F47D8"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="00BC4509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r w:rsidRPr="009F47D8">
        <w:rPr>
          <w:rFonts w:ascii="PT Astra Serif" w:hAnsi="PT Astra Serif"/>
          <w:sz w:val="28"/>
          <w:szCs w:val="28"/>
        </w:rPr>
        <w:t>организаций</w:t>
      </w:r>
      <w:r w:rsidR="00BC4509" w:rsidRPr="009F47D8">
        <w:rPr>
          <w:rFonts w:ascii="PT Astra Serif" w:hAnsi="PT Astra Serif"/>
          <w:sz w:val="28"/>
          <w:szCs w:val="28"/>
        </w:rPr>
        <w:t xml:space="preserve"> Ханты-Мансийского автономного округа </w:t>
      </w:r>
      <w:r w:rsidRPr="009F47D8">
        <w:rPr>
          <w:rFonts w:ascii="PT Astra Serif" w:hAnsi="PT Astra Serif"/>
          <w:sz w:val="28"/>
          <w:szCs w:val="28"/>
        </w:rPr>
        <w:t>–</w:t>
      </w:r>
      <w:r w:rsidR="00BC4509" w:rsidRPr="009F47D8">
        <w:rPr>
          <w:rFonts w:ascii="PT Astra Serif" w:hAnsi="PT Astra Serif"/>
          <w:sz w:val="28"/>
          <w:szCs w:val="28"/>
        </w:rPr>
        <w:t xml:space="preserve"> Югры</w:t>
      </w:r>
      <w:r w:rsidR="0070659A" w:rsidRPr="009F47D8">
        <w:rPr>
          <w:rFonts w:ascii="PT Astra Serif" w:hAnsi="PT Astra Serif"/>
          <w:sz w:val="28"/>
          <w:szCs w:val="28"/>
        </w:rPr>
        <w:t>, расположенных на территории города Югорска</w:t>
      </w:r>
      <w:proofErr w:type="gramStart"/>
      <w:r w:rsidR="0070659A" w:rsidRPr="009F47D8">
        <w:rPr>
          <w:rFonts w:ascii="PT Astra Serif" w:hAnsi="PT Astra Serif"/>
          <w:sz w:val="28"/>
          <w:szCs w:val="28"/>
        </w:rPr>
        <w:t>.</w:t>
      </w:r>
      <w:r w:rsidRPr="009F47D8">
        <w:rPr>
          <w:rFonts w:ascii="PT Astra Serif" w:hAnsi="PT Astra Serif"/>
          <w:sz w:val="28"/>
          <w:szCs w:val="28"/>
        </w:rPr>
        <w:t>».</w:t>
      </w:r>
      <w:proofErr w:type="gramEnd"/>
    </w:p>
    <w:p w:rsidR="004841C6" w:rsidRPr="009F47D8" w:rsidRDefault="004841C6" w:rsidP="009F47D8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F47D8">
        <w:rPr>
          <w:rFonts w:ascii="PT Astra Serif" w:hAnsi="PT Astra Serif"/>
          <w:sz w:val="28"/>
          <w:szCs w:val="28"/>
        </w:rPr>
        <w:t>1.</w:t>
      </w:r>
      <w:r w:rsidR="00DC3387" w:rsidRPr="009F47D8">
        <w:rPr>
          <w:rFonts w:ascii="PT Astra Serif" w:hAnsi="PT Astra Serif"/>
          <w:sz w:val="28"/>
          <w:szCs w:val="28"/>
        </w:rPr>
        <w:t>3</w:t>
      </w:r>
      <w:r w:rsidR="00FC4942" w:rsidRPr="009F47D8">
        <w:rPr>
          <w:rFonts w:ascii="PT Astra Serif" w:hAnsi="PT Astra Serif"/>
          <w:sz w:val="28"/>
          <w:szCs w:val="28"/>
        </w:rPr>
        <w:t>.4</w:t>
      </w:r>
      <w:r w:rsidRPr="009F47D8">
        <w:rPr>
          <w:rFonts w:ascii="PT Astra Serif" w:hAnsi="PT Astra Serif"/>
          <w:sz w:val="28"/>
          <w:szCs w:val="28"/>
        </w:rPr>
        <w:t xml:space="preserve">. Пункт 6 дополнить подпунктом 6.3 </w:t>
      </w:r>
      <w:r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следующего содержания: </w:t>
      </w:r>
    </w:p>
    <w:p w:rsidR="004841C6" w:rsidRPr="009F47D8" w:rsidRDefault="004841C6" w:rsidP="009F47D8">
      <w:pPr>
        <w:spacing w:line="276" w:lineRule="auto"/>
        <w:ind w:firstLine="708"/>
        <w:jc w:val="both"/>
        <w:rPr>
          <w:rFonts w:ascii="PT Astra Serif" w:eastAsia="Calibri" w:hAnsi="PT Astra Serif"/>
          <w:color w:val="00B050"/>
          <w:sz w:val="28"/>
          <w:szCs w:val="28"/>
          <w:lang w:eastAsia="en-US"/>
        </w:rPr>
      </w:pPr>
      <w:r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«6.3. </w:t>
      </w:r>
      <w:r w:rsidR="00B3608F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На осуществление переданных государственных полномочий предоставляются </w:t>
      </w:r>
      <w:r w:rsidR="00DC3387" w:rsidRPr="009F47D8">
        <w:rPr>
          <w:rFonts w:ascii="PT Astra Serif" w:eastAsia="Calibri" w:hAnsi="PT Astra Serif"/>
          <w:sz w:val="28"/>
          <w:szCs w:val="28"/>
          <w:lang w:eastAsia="en-US"/>
        </w:rPr>
        <w:t>субвенции</w:t>
      </w:r>
      <w:r w:rsidR="00B3608F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из бюджета Ханты-Мансийского автономного округа</w:t>
      </w:r>
      <w:r w:rsidR="001956FF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B3608F" w:rsidRPr="009F47D8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1956FF" w:rsidRPr="009F47D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B3608F" w:rsidRPr="009F47D8">
        <w:rPr>
          <w:rFonts w:ascii="PT Astra Serif" w:eastAsia="Calibri" w:hAnsi="PT Astra Serif"/>
          <w:sz w:val="28"/>
          <w:szCs w:val="28"/>
          <w:lang w:eastAsia="en-US"/>
        </w:rPr>
        <w:t>Югры</w:t>
      </w:r>
      <w:proofErr w:type="gramStart"/>
      <w:r w:rsidR="00B3608F" w:rsidRPr="009F47D8">
        <w:rPr>
          <w:rFonts w:ascii="PT Astra Serif" w:eastAsia="Calibri" w:hAnsi="PT Astra Serif"/>
          <w:sz w:val="28"/>
          <w:szCs w:val="28"/>
          <w:lang w:eastAsia="en-US"/>
        </w:rPr>
        <w:t>.».</w:t>
      </w:r>
      <w:proofErr w:type="gramEnd"/>
    </w:p>
    <w:p w:rsidR="002B6BFB" w:rsidRPr="009F47D8" w:rsidRDefault="002B6BFB" w:rsidP="009F47D8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F47D8">
        <w:rPr>
          <w:rFonts w:ascii="PT Astra Serif" w:eastAsia="Calibri" w:hAnsi="PT Astra Serif"/>
          <w:sz w:val="28"/>
          <w:szCs w:val="28"/>
          <w:lang w:eastAsia="en-US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B6BFB" w:rsidRPr="009F47D8" w:rsidRDefault="002B6BFB" w:rsidP="009F47D8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F47D8">
        <w:rPr>
          <w:rFonts w:ascii="PT Astra Serif" w:eastAsia="Calibri" w:hAnsi="PT Astra Serif"/>
          <w:sz w:val="28"/>
          <w:szCs w:val="28"/>
          <w:lang w:eastAsia="en-US"/>
        </w:rPr>
        <w:lastRenderedPageBreak/>
        <w:t>3. Настоящее постановление вступает в силу после его официального опубликования.</w:t>
      </w:r>
    </w:p>
    <w:p w:rsidR="00FE52AB" w:rsidRPr="009F47D8" w:rsidRDefault="00FE52AB" w:rsidP="009F47D8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9F47D8" w:rsidRPr="00986359" w:rsidRDefault="009F47D8" w:rsidP="009F47D8">
      <w:pPr>
        <w:suppressAutoHyphens w:val="0"/>
        <w:spacing w:line="276" w:lineRule="auto"/>
        <w:rPr>
          <w:rFonts w:ascii="PT Astra Serif" w:hAnsi="PT Astra Serif"/>
          <w:sz w:val="28"/>
        </w:rPr>
      </w:pPr>
    </w:p>
    <w:p w:rsidR="009F47D8" w:rsidRDefault="009F47D8" w:rsidP="009F47D8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9F47D8" w:rsidRPr="00D920B8" w:rsidTr="00A84BFD">
        <w:trPr>
          <w:trHeight w:val="1443"/>
        </w:trPr>
        <w:tc>
          <w:tcPr>
            <w:tcW w:w="1902" w:type="pct"/>
          </w:tcPr>
          <w:p w:rsidR="009F47D8" w:rsidRPr="00D920B8" w:rsidRDefault="009F47D8" w:rsidP="00A84BFD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9F47D8" w:rsidRPr="00D920B8" w:rsidRDefault="009F47D8" w:rsidP="00A84BFD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9F47D8" w:rsidRPr="00D920B8" w:rsidRDefault="009F47D8" w:rsidP="00A84BFD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9F47D8" w:rsidRPr="009F47D8" w:rsidRDefault="009F47D8" w:rsidP="009F47D8">
      <w:pPr>
        <w:tabs>
          <w:tab w:val="left" w:pos="2340"/>
        </w:tabs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sectPr w:rsidR="009F47D8" w:rsidRPr="009F47D8" w:rsidSect="009F47D8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06" w:rsidRDefault="00BE0A06" w:rsidP="003C5141">
      <w:r>
        <w:separator/>
      </w:r>
    </w:p>
  </w:endnote>
  <w:endnote w:type="continuationSeparator" w:id="0">
    <w:p w:rsidR="00BE0A06" w:rsidRDefault="00BE0A06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06" w:rsidRDefault="00BE0A06" w:rsidP="003C5141">
      <w:r>
        <w:separator/>
      </w:r>
    </w:p>
  </w:footnote>
  <w:footnote w:type="continuationSeparator" w:id="0">
    <w:p w:rsidR="00BE0A06" w:rsidRDefault="00BE0A06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206535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AF41ED" w:rsidRPr="00AF41ED" w:rsidRDefault="00AF41ED" w:rsidP="00AF41ED">
        <w:pPr>
          <w:pStyle w:val="a8"/>
          <w:jc w:val="center"/>
          <w:rPr>
            <w:rFonts w:ascii="PT Astra Serif" w:hAnsi="PT Astra Serif"/>
            <w:sz w:val="22"/>
          </w:rPr>
        </w:pPr>
        <w:r w:rsidRPr="00AF41ED">
          <w:rPr>
            <w:rFonts w:ascii="PT Astra Serif" w:hAnsi="PT Astra Serif"/>
            <w:sz w:val="22"/>
          </w:rPr>
          <w:fldChar w:fldCharType="begin"/>
        </w:r>
        <w:r w:rsidRPr="00AF41ED">
          <w:rPr>
            <w:rFonts w:ascii="PT Astra Serif" w:hAnsi="PT Astra Serif"/>
            <w:sz w:val="22"/>
          </w:rPr>
          <w:instrText>PAGE   \* MERGEFORMAT</w:instrText>
        </w:r>
        <w:r w:rsidRPr="00AF41ED">
          <w:rPr>
            <w:rFonts w:ascii="PT Astra Serif" w:hAnsi="PT Astra Serif"/>
            <w:sz w:val="22"/>
          </w:rPr>
          <w:fldChar w:fldCharType="separate"/>
        </w:r>
        <w:r w:rsidR="002E0442">
          <w:rPr>
            <w:rFonts w:ascii="PT Astra Serif" w:hAnsi="PT Astra Serif"/>
            <w:noProof/>
            <w:sz w:val="22"/>
          </w:rPr>
          <w:t>3</w:t>
        </w:r>
        <w:r w:rsidRPr="00AF41ED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B7D8E"/>
    <w:multiLevelType w:val="hybridMultilevel"/>
    <w:tmpl w:val="B5DE7F08"/>
    <w:lvl w:ilvl="0" w:tplc="F7E4886C">
      <w:start w:val="1"/>
      <w:numFmt w:val="decimal"/>
      <w:lvlText w:val="%1."/>
      <w:lvlJc w:val="left"/>
      <w:pPr>
        <w:ind w:left="1068" w:hanging="360"/>
      </w:pPr>
      <w:rPr>
        <w:rFonts w:ascii="PT Astra Serif" w:eastAsiaTheme="minorHAnsi" w:hAnsi="PT Astra Serif" w:cstheme="minorBid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6F185C"/>
    <w:multiLevelType w:val="hybridMultilevel"/>
    <w:tmpl w:val="870A0B16"/>
    <w:lvl w:ilvl="0" w:tplc="E5883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FD7065"/>
    <w:multiLevelType w:val="multilevel"/>
    <w:tmpl w:val="30C2C9F2"/>
    <w:lvl w:ilvl="0">
      <w:start w:val="1"/>
      <w:numFmt w:val="decimal"/>
      <w:lvlText w:val="%1."/>
      <w:lvlJc w:val="left"/>
      <w:pPr>
        <w:ind w:left="1068" w:hanging="360"/>
      </w:pPr>
      <w:rPr>
        <w:rFonts w:ascii="PT Astra Serif" w:eastAsia="Calibri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7BAE0EAF"/>
    <w:multiLevelType w:val="hybridMultilevel"/>
    <w:tmpl w:val="5FE2EAFA"/>
    <w:lvl w:ilvl="0" w:tplc="3EFEEE8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5433"/>
    <w:rsid w:val="000536DA"/>
    <w:rsid w:val="000713DF"/>
    <w:rsid w:val="000A0E8D"/>
    <w:rsid w:val="000A104F"/>
    <w:rsid w:val="000C2EA5"/>
    <w:rsid w:val="0010401B"/>
    <w:rsid w:val="001257C7"/>
    <w:rsid w:val="001347D7"/>
    <w:rsid w:val="001356EA"/>
    <w:rsid w:val="00140D6B"/>
    <w:rsid w:val="00147645"/>
    <w:rsid w:val="0018017D"/>
    <w:rsid w:val="00184ECA"/>
    <w:rsid w:val="001924DB"/>
    <w:rsid w:val="001956FF"/>
    <w:rsid w:val="001B4E84"/>
    <w:rsid w:val="001C0A92"/>
    <w:rsid w:val="001D210B"/>
    <w:rsid w:val="001E71AE"/>
    <w:rsid w:val="002124A4"/>
    <w:rsid w:val="00213C8E"/>
    <w:rsid w:val="0021641A"/>
    <w:rsid w:val="00221B44"/>
    <w:rsid w:val="002240C3"/>
    <w:rsid w:val="00224E69"/>
    <w:rsid w:val="00236C9F"/>
    <w:rsid w:val="00236D42"/>
    <w:rsid w:val="00255C28"/>
    <w:rsid w:val="00256A87"/>
    <w:rsid w:val="0026319D"/>
    <w:rsid w:val="002662C0"/>
    <w:rsid w:val="002705C1"/>
    <w:rsid w:val="00271EA8"/>
    <w:rsid w:val="00285C61"/>
    <w:rsid w:val="00296E8C"/>
    <w:rsid w:val="00296F8C"/>
    <w:rsid w:val="002A1AAD"/>
    <w:rsid w:val="002B6BFB"/>
    <w:rsid w:val="002C6F62"/>
    <w:rsid w:val="002D118E"/>
    <w:rsid w:val="002E0442"/>
    <w:rsid w:val="002F5129"/>
    <w:rsid w:val="00312F85"/>
    <w:rsid w:val="00321CED"/>
    <w:rsid w:val="00350F95"/>
    <w:rsid w:val="003642AD"/>
    <w:rsid w:val="0037056B"/>
    <w:rsid w:val="00381C17"/>
    <w:rsid w:val="003C5141"/>
    <w:rsid w:val="003D688F"/>
    <w:rsid w:val="004163CE"/>
    <w:rsid w:val="00423003"/>
    <w:rsid w:val="00426992"/>
    <w:rsid w:val="00464AF0"/>
    <w:rsid w:val="004816C6"/>
    <w:rsid w:val="004841C6"/>
    <w:rsid w:val="004A2933"/>
    <w:rsid w:val="004B0DBB"/>
    <w:rsid w:val="004B419C"/>
    <w:rsid w:val="004C6A75"/>
    <w:rsid w:val="004F56C5"/>
    <w:rsid w:val="00510950"/>
    <w:rsid w:val="00515EDF"/>
    <w:rsid w:val="0053339B"/>
    <w:rsid w:val="005371D9"/>
    <w:rsid w:val="00545908"/>
    <w:rsid w:val="00571481"/>
    <w:rsid w:val="00576EF8"/>
    <w:rsid w:val="005B3044"/>
    <w:rsid w:val="00606D61"/>
    <w:rsid w:val="00624190"/>
    <w:rsid w:val="0065328E"/>
    <w:rsid w:val="00667B56"/>
    <w:rsid w:val="0067216F"/>
    <w:rsid w:val="00676C53"/>
    <w:rsid w:val="006B3FA0"/>
    <w:rsid w:val="006D2C67"/>
    <w:rsid w:val="006D49A1"/>
    <w:rsid w:val="006F56B5"/>
    <w:rsid w:val="006F61D0"/>
    <w:rsid w:val="006F6444"/>
    <w:rsid w:val="0070659A"/>
    <w:rsid w:val="00713C1C"/>
    <w:rsid w:val="007268A4"/>
    <w:rsid w:val="007271C1"/>
    <w:rsid w:val="00733BC7"/>
    <w:rsid w:val="00750AD5"/>
    <w:rsid w:val="00797D47"/>
    <w:rsid w:val="007B7064"/>
    <w:rsid w:val="007D5A8E"/>
    <w:rsid w:val="007E29A5"/>
    <w:rsid w:val="007F102A"/>
    <w:rsid w:val="007F4A15"/>
    <w:rsid w:val="007F525B"/>
    <w:rsid w:val="008072E3"/>
    <w:rsid w:val="008223FE"/>
    <w:rsid w:val="008267F4"/>
    <w:rsid w:val="00831484"/>
    <w:rsid w:val="008478F4"/>
    <w:rsid w:val="00850276"/>
    <w:rsid w:val="00865C55"/>
    <w:rsid w:val="00886003"/>
    <w:rsid w:val="008A64DB"/>
    <w:rsid w:val="008C407D"/>
    <w:rsid w:val="008D7AB1"/>
    <w:rsid w:val="008E516C"/>
    <w:rsid w:val="008F0C2C"/>
    <w:rsid w:val="00906884"/>
    <w:rsid w:val="00907B52"/>
    <w:rsid w:val="00914417"/>
    <w:rsid w:val="009459D4"/>
    <w:rsid w:val="00953E9C"/>
    <w:rsid w:val="0097026B"/>
    <w:rsid w:val="00970E17"/>
    <w:rsid w:val="00980B76"/>
    <w:rsid w:val="00986359"/>
    <w:rsid w:val="009C4E86"/>
    <w:rsid w:val="009D4216"/>
    <w:rsid w:val="009D583A"/>
    <w:rsid w:val="009F47D8"/>
    <w:rsid w:val="009F7184"/>
    <w:rsid w:val="00A121EC"/>
    <w:rsid w:val="00A32119"/>
    <w:rsid w:val="00A33E61"/>
    <w:rsid w:val="00A42B2B"/>
    <w:rsid w:val="00A44F85"/>
    <w:rsid w:val="00A471A4"/>
    <w:rsid w:val="00A85A6B"/>
    <w:rsid w:val="00AB09E1"/>
    <w:rsid w:val="00AD29B5"/>
    <w:rsid w:val="00AD77E7"/>
    <w:rsid w:val="00AF41ED"/>
    <w:rsid w:val="00AF5015"/>
    <w:rsid w:val="00AF75FC"/>
    <w:rsid w:val="00B14AF7"/>
    <w:rsid w:val="00B3608F"/>
    <w:rsid w:val="00B36297"/>
    <w:rsid w:val="00B36B2A"/>
    <w:rsid w:val="00B753EC"/>
    <w:rsid w:val="00B91EF8"/>
    <w:rsid w:val="00BC4509"/>
    <w:rsid w:val="00BD7EE5"/>
    <w:rsid w:val="00BE0A06"/>
    <w:rsid w:val="00BE1CAB"/>
    <w:rsid w:val="00C23C33"/>
    <w:rsid w:val="00C26832"/>
    <w:rsid w:val="00C82234"/>
    <w:rsid w:val="00CB0846"/>
    <w:rsid w:val="00CE2A5A"/>
    <w:rsid w:val="00D01A38"/>
    <w:rsid w:val="00D25489"/>
    <w:rsid w:val="00D3103C"/>
    <w:rsid w:val="00D46D0A"/>
    <w:rsid w:val="00D6114D"/>
    <w:rsid w:val="00D6571C"/>
    <w:rsid w:val="00D97ACC"/>
    <w:rsid w:val="00DC3387"/>
    <w:rsid w:val="00DD3187"/>
    <w:rsid w:val="00E05B2E"/>
    <w:rsid w:val="00E30495"/>
    <w:rsid w:val="00E76854"/>
    <w:rsid w:val="00E864FB"/>
    <w:rsid w:val="00E91200"/>
    <w:rsid w:val="00E96878"/>
    <w:rsid w:val="00EA32CE"/>
    <w:rsid w:val="00EB5090"/>
    <w:rsid w:val="00EC01A4"/>
    <w:rsid w:val="00EC606A"/>
    <w:rsid w:val="00EC794D"/>
    <w:rsid w:val="00ED117A"/>
    <w:rsid w:val="00EF1373"/>
    <w:rsid w:val="00EF19B1"/>
    <w:rsid w:val="00EF7D65"/>
    <w:rsid w:val="00F33869"/>
    <w:rsid w:val="00F52A75"/>
    <w:rsid w:val="00F639D4"/>
    <w:rsid w:val="00F6410F"/>
    <w:rsid w:val="00F67E37"/>
    <w:rsid w:val="00F76E58"/>
    <w:rsid w:val="00F930E6"/>
    <w:rsid w:val="00F968A5"/>
    <w:rsid w:val="00FA0633"/>
    <w:rsid w:val="00FA2C75"/>
    <w:rsid w:val="00FC4942"/>
    <w:rsid w:val="00FE52AB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EB509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06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70659A"/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EB509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06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70659A"/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9954-C728-4BD4-9FAE-8025F24D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403</Words>
  <Characters>3094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25</cp:revision>
  <cp:lastPrinted>2024-04-15T09:47:00Z</cp:lastPrinted>
  <dcterms:created xsi:type="dcterms:W3CDTF">2024-04-03T11:41:00Z</dcterms:created>
  <dcterms:modified xsi:type="dcterms:W3CDTF">2024-04-17T07:13:00Z</dcterms:modified>
</cp:coreProperties>
</file>